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00FF" w:rsidRPr="00032FFF" w:rsidRDefault="00D83A66" w:rsidP="00032FFF">
      <w:pPr>
        <w:spacing w:line="360" w:lineRule="auto"/>
        <w:jc w:val="center"/>
        <w:rPr>
          <w:rFonts w:ascii="Times New Roman" w:hAnsi="Times New Roman" w:cs="Times New Roman"/>
          <w:sz w:val="24"/>
          <w:szCs w:val="24"/>
        </w:rPr>
      </w:pPr>
      <w:r w:rsidRPr="00032FFF">
        <w:rPr>
          <w:rFonts w:ascii="Times New Roman" w:hAnsi="Times New Roman" w:cs="Times New Roman"/>
          <w:sz w:val="24"/>
          <w:szCs w:val="24"/>
        </w:rPr>
        <w:t>Inappropriate Ambulance Use: A Qualitative Study of Non-Emergence Use of Ambulances within EMS care in the Kingdom of Saudi Arabia</w:t>
      </w:r>
    </w:p>
    <w:p w:rsidR="00B20FCA" w:rsidRPr="00032FFF" w:rsidRDefault="00B20FCA" w:rsidP="00032FFF">
      <w:pPr>
        <w:spacing w:line="360" w:lineRule="auto"/>
        <w:rPr>
          <w:rFonts w:ascii="Times New Roman" w:hAnsi="Times New Roman" w:cs="Times New Roman"/>
          <w:sz w:val="24"/>
          <w:szCs w:val="24"/>
        </w:rPr>
      </w:pPr>
    </w:p>
    <w:p w:rsidR="00B20FCA" w:rsidRPr="00032FFF" w:rsidRDefault="00B20FCA" w:rsidP="00032FFF">
      <w:pPr>
        <w:spacing w:line="360" w:lineRule="auto"/>
        <w:jc w:val="center"/>
        <w:rPr>
          <w:rFonts w:ascii="Times New Roman" w:hAnsi="Times New Roman" w:cs="Times New Roman"/>
          <w:b/>
          <w:sz w:val="24"/>
          <w:szCs w:val="24"/>
        </w:rPr>
      </w:pPr>
      <w:r w:rsidRPr="00032FFF">
        <w:rPr>
          <w:rFonts w:ascii="Times New Roman" w:hAnsi="Times New Roman" w:cs="Times New Roman"/>
          <w:b/>
          <w:sz w:val="24"/>
          <w:szCs w:val="24"/>
        </w:rPr>
        <w:t>Introduction</w:t>
      </w:r>
    </w:p>
    <w:p w:rsidR="006D5A18" w:rsidRPr="00032FFF" w:rsidRDefault="006D5A18" w:rsidP="00032FFF">
      <w:pPr>
        <w:spacing w:line="360" w:lineRule="auto"/>
        <w:ind w:firstLine="720"/>
        <w:rPr>
          <w:rFonts w:ascii="Times New Roman" w:hAnsi="Times New Roman" w:cs="Times New Roman"/>
          <w:sz w:val="24"/>
          <w:szCs w:val="24"/>
        </w:rPr>
      </w:pPr>
      <w:r w:rsidRPr="00032FFF">
        <w:rPr>
          <w:rFonts w:ascii="Times New Roman" w:hAnsi="Times New Roman" w:cs="Times New Roman"/>
          <w:sz w:val="24"/>
          <w:szCs w:val="24"/>
        </w:rPr>
        <w:t>Like in other areas of medical care, prudent use of assets and resources in the Emergency Medical Service is key to delivering effectively on the diverse needs of the clients. Ambulances are crucial assets in responding to the patients' needs, not only in facilitating their transport but also in delivering pre-hospital treatments by the paramedics. Within the EMS care systems in Saudi Arabia, deliberate reforms have led to better service delivery, including procurement of ambulances in an attempt to keep up with the population growth. Yet, in many cases, ambulances are inappropriately used, especially regarding the response to non-emergency calls. In the West, such as the UK, 9 out of 10 ambulance calls end up not being real emergencies (Jones, 2020). In KSA, studies such as Hamam et al. (2015) and Alrazeeni et al. (2016) have identified a similar pattern that paramedics usually arrive at the scene only to find the patient case is not critical to the point of requiring an ambulance.</w:t>
      </w:r>
    </w:p>
    <w:p w:rsidR="00B640E9" w:rsidRPr="00032FFF" w:rsidRDefault="006D5A18" w:rsidP="00032FFF">
      <w:pPr>
        <w:spacing w:line="360" w:lineRule="auto"/>
        <w:ind w:firstLine="720"/>
        <w:rPr>
          <w:rFonts w:ascii="Times New Roman" w:hAnsi="Times New Roman" w:cs="Times New Roman"/>
          <w:sz w:val="24"/>
          <w:szCs w:val="24"/>
        </w:rPr>
      </w:pPr>
      <w:r w:rsidRPr="00032FFF">
        <w:rPr>
          <w:rFonts w:ascii="Times New Roman" w:hAnsi="Times New Roman" w:cs="Times New Roman"/>
          <w:sz w:val="24"/>
          <w:szCs w:val="24"/>
        </w:rPr>
        <w:t xml:space="preserve">The key rationale or concern for this study is that the deployment of ambulance services in non-emergency situations does not align with the goals of efficient use of resources. The proper use of ambulance services should only happen in real emergencies where or when patients' conditions are critical (Dejean et al., 2016: Borg et al., 2019). Otherwise, </w:t>
      </w:r>
      <w:r w:rsidR="00032FFF" w:rsidRPr="00032FFF">
        <w:rPr>
          <w:rFonts w:ascii="Times New Roman" w:hAnsi="Times New Roman" w:cs="Times New Roman"/>
          <w:sz w:val="24"/>
          <w:szCs w:val="24"/>
        </w:rPr>
        <w:t xml:space="preserve">within the economic concept of resources being limited, </w:t>
      </w:r>
      <w:r w:rsidR="00032FFF" w:rsidRPr="00032FFF">
        <w:rPr>
          <w:rFonts w:ascii="Times New Roman" w:hAnsi="Times New Roman" w:cs="Times New Roman"/>
          <w:sz w:val="24"/>
          <w:szCs w:val="24"/>
        </w:rPr>
        <w:t>non-emergency use of ambulances</w:t>
      </w:r>
      <w:r w:rsidR="00032FFF" w:rsidRPr="00032FFF">
        <w:rPr>
          <w:rFonts w:ascii="Times New Roman" w:hAnsi="Times New Roman" w:cs="Times New Roman"/>
          <w:sz w:val="24"/>
          <w:szCs w:val="24"/>
        </w:rPr>
        <w:t xml:space="preserve"> is a poor decision that reflects undesirable utilization of resources. </w:t>
      </w:r>
      <w:r w:rsidRPr="00032FFF">
        <w:rPr>
          <w:rFonts w:ascii="Times New Roman" w:hAnsi="Times New Roman" w:cs="Times New Roman"/>
          <w:sz w:val="24"/>
          <w:szCs w:val="24"/>
        </w:rPr>
        <w:t>Often, patients in real critical conditions miss</w:t>
      </w:r>
      <w:r w:rsidR="00032FFF" w:rsidRPr="00032FFF">
        <w:rPr>
          <w:rFonts w:ascii="Times New Roman" w:hAnsi="Times New Roman" w:cs="Times New Roman"/>
          <w:sz w:val="24"/>
          <w:szCs w:val="24"/>
        </w:rPr>
        <w:t xml:space="preserve"> or are denied</w:t>
      </w:r>
      <w:r w:rsidRPr="00032FFF">
        <w:rPr>
          <w:rFonts w:ascii="Times New Roman" w:hAnsi="Times New Roman" w:cs="Times New Roman"/>
          <w:sz w:val="24"/>
          <w:szCs w:val="24"/>
        </w:rPr>
        <w:t xml:space="preserve"> ambulance services since they are occupied in non-emergency patient transportation. </w:t>
      </w:r>
      <w:r w:rsidR="00032FFF">
        <w:rPr>
          <w:rFonts w:ascii="Times New Roman" w:hAnsi="Times New Roman" w:cs="Times New Roman"/>
          <w:sz w:val="24"/>
          <w:szCs w:val="24"/>
        </w:rPr>
        <w:t xml:space="preserve">Emergencies take priority over non-emergency transport. </w:t>
      </w:r>
      <w:r w:rsidRPr="00032FFF">
        <w:rPr>
          <w:rFonts w:ascii="Times New Roman" w:hAnsi="Times New Roman" w:cs="Times New Roman"/>
          <w:sz w:val="24"/>
          <w:szCs w:val="24"/>
        </w:rPr>
        <w:t xml:space="preserve">The shifting attitudes and behaviors </w:t>
      </w:r>
      <w:r w:rsidR="00032FFF" w:rsidRPr="00032FFF">
        <w:rPr>
          <w:rFonts w:ascii="Times New Roman" w:hAnsi="Times New Roman" w:cs="Times New Roman"/>
          <w:sz w:val="24"/>
          <w:szCs w:val="24"/>
        </w:rPr>
        <w:t>towards</w:t>
      </w:r>
      <w:r w:rsidRPr="00032FFF">
        <w:rPr>
          <w:rFonts w:ascii="Times New Roman" w:hAnsi="Times New Roman" w:cs="Times New Roman"/>
          <w:sz w:val="24"/>
          <w:szCs w:val="24"/>
        </w:rPr>
        <w:t xml:space="preserve"> the non-</w:t>
      </w:r>
      <w:r w:rsidR="00032FFF" w:rsidRPr="00032FFF">
        <w:rPr>
          <w:rFonts w:ascii="Times New Roman" w:hAnsi="Times New Roman" w:cs="Times New Roman"/>
          <w:sz w:val="24"/>
          <w:szCs w:val="24"/>
        </w:rPr>
        <w:t xml:space="preserve">emergency use of ambulance work, represents misplaced priorities and it goes </w:t>
      </w:r>
      <w:r w:rsidRPr="00032FFF">
        <w:rPr>
          <w:rFonts w:ascii="Times New Roman" w:hAnsi="Times New Roman" w:cs="Times New Roman"/>
          <w:sz w:val="24"/>
          <w:szCs w:val="24"/>
        </w:rPr>
        <w:t>against sustainable and effective use of resources with the EMS. Within the context of my professional nursing practice in EMS, this topic of inquiry is relevant to improving the speed and quality of service delivery. Through qualitative research, this proposal seeks to unveil key interventions needed to address ambulance resource usage in EMS and ensure optimal deployment of ambulance services for better service delivery.</w:t>
      </w:r>
    </w:p>
    <w:p w:rsidR="00B640E9" w:rsidRPr="00032FFF" w:rsidRDefault="00B640E9" w:rsidP="00032FFF">
      <w:pPr>
        <w:spacing w:line="360" w:lineRule="auto"/>
        <w:jc w:val="center"/>
        <w:rPr>
          <w:rFonts w:ascii="Times New Roman" w:hAnsi="Times New Roman" w:cs="Times New Roman"/>
          <w:b/>
          <w:sz w:val="24"/>
          <w:szCs w:val="24"/>
        </w:rPr>
      </w:pPr>
      <w:r w:rsidRPr="00032FFF">
        <w:rPr>
          <w:rFonts w:ascii="Times New Roman" w:hAnsi="Times New Roman" w:cs="Times New Roman"/>
          <w:b/>
          <w:sz w:val="24"/>
          <w:szCs w:val="24"/>
        </w:rPr>
        <w:lastRenderedPageBreak/>
        <w:t>References</w:t>
      </w:r>
    </w:p>
    <w:p w:rsidR="0017519D" w:rsidRPr="00032FFF" w:rsidRDefault="0017519D" w:rsidP="00032FFF">
      <w:pPr>
        <w:spacing w:after="0" w:line="360" w:lineRule="auto"/>
        <w:ind w:left="1440" w:hanging="1440"/>
        <w:rPr>
          <w:rFonts w:ascii="Times New Roman" w:hAnsi="Times New Roman" w:cs="Times New Roman"/>
          <w:sz w:val="24"/>
          <w:szCs w:val="24"/>
        </w:rPr>
      </w:pPr>
      <w:r w:rsidRPr="00032FFF">
        <w:rPr>
          <w:rFonts w:ascii="Times New Roman" w:hAnsi="Times New Roman" w:cs="Times New Roman"/>
          <w:sz w:val="24"/>
          <w:szCs w:val="24"/>
        </w:rPr>
        <w:t xml:space="preserve">Alrazeeni, D. M., Sheikh, S. A., Mobrad, A., Al Ghamdi, M., Abdulqader, N., Al Gadgab, M., Al Qahtani, M., &amp; Al Khaldi, B. (2016). Epidemiology of non-transported emergency medical services calls in Saudi Arabia. </w:t>
      </w:r>
      <w:r w:rsidR="006D5A18" w:rsidRPr="00032FFF">
        <w:rPr>
          <w:rFonts w:ascii="Times New Roman" w:hAnsi="Times New Roman" w:cs="Times New Roman"/>
          <w:i/>
          <w:iCs/>
          <w:sz w:val="24"/>
          <w:szCs w:val="24"/>
        </w:rPr>
        <w:t>Saudi M</w:t>
      </w:r>
      <w:r w:rsidRPr="00032FFF">
        <w:rPr>
          <w:rFonts w:ascii="Times New Roman" w:hAnsi="Times New Roman" w:cs="Times New Roman"/>
          <w:i/>
          <w:iCs/>
          <w:sz w:val="24"/>
          <w:szCs w:val="24"/>
        </w:rPr>
        <w:t xml:space="preserve">edical </w:t>
      </w:r>
      <w:r w:rsidR="006D5A18" w:rsidRPr="00032FFF">
        <w:rPr>
          <w:rFonts w:ascii="Times New Roman" w:hAnsi="Times New Roman" w:cs="Times New Roman"/>
          <w:i/>
          <w:iCs/>
          <w:sz w:val="24"/>
          <w:szCs w:val="24"/>
        </w:rPr>
        <w:t>J</w:t>
      </w:r>
      <w:r w:rsidRPr="00032FFF">
        <w:rPr>
          <w:rFonts w:ascii="Times New Roman" w:hAnsi="Times New Roman" w:cs="Times New Roman"/>
          <w:i/>
          <w:iCs/>
          <w:sz w:val="24"/>
          <w:szCs w:val="24"/>
        </w:rPr>
        <w:t>ournal</w:t>
      </w:r>
      <w:r w:rsidRPr="00032FFF">
        <w:rPr>
          <w:rFonts w:ascii="Times New Roman" w:hAnsi="Times New Roman" w:cs="Times New Roman"/>
          <w:sz w:val="24"/>
          <w:szCs w:val="24"/>
        </w:rPr>
        <w:t xml:space="preserve">, </w:t>
      </w:r>
      <w:r w:rsidRPr="00032FFF">
        <w:rPr>
          <w:rFonts w:ascii="Times New Roman" w:hAnsi="Times New Roman" w:cs="Times New Roman"/>
          <w:i/>
          <w:iCs/>
          <w:sz w:val="24"/>
          <w:szCs w:val="24"/>
        </w:rPr>
        <w:t>37</w:t>
      </w:r>
      <w:r w:rsidRPr="00032FFF">
        <w:rPr>
          <w:rFonts w:ascii="Times New Roman" w:hAnsi="Times New Roman" w:cs="Times New Roman"/>
          <w:sz w:val="24"/>
          <w:szCs w:val="24"/>
        </w:rPr>
        <w:t xml:space="preserve">(5), 575–578. </w:t>
      </w:r>
      <w:r w:rsidRPr="00032FFF">
        <w:rPr>
          <w:rFonts w:ascii="Times New Roman" w:hAnsi="Times New Roman" w:cs="Times New Roman"/>
          <w:sz w:val="24"/>
          <w:szCs w:val="24"/>
        </w:rPr>
        <w:t xml:space="preserve">Doi: </w:t>
      </w:r>
      <w:r w:rsidRPr="00032FFF">
        <w:rPr>
          <w:rFonts w:ascii="Times New Roman" w:hAnsi="Times New Roman" w:cs="Times New Roman"/>
          <w:sz w:val="24"/>
          <w:szCs w:val="24"/>
        </w:rPr>
        <w:t>10.15537/smj.2016.5.13872</w:t>
      </w:r>
    </w:p>
    <w:p w:rsidR="006D5A18" w:rsidRPr="00032FFF" w:rsidRDefault="006D5A18" w:rsidP="00032FFF">
      <w:pPr>
        <w:spacing w:after="0" w:line="360" w:lineRule="auto"/>
        <w:ind w:left="1440" w:hanging="1440"/>
        <w:rPr>
          <w:rFonts w:ascii="Times New Roman" w:hAnsi="Times New Roman" w:cs="Times New Roman"/>
          <w:sz w:val="24"/>
          <w:szCs w:val="24"/>
        </w:rPr>
      </w:pPr>
      <w:r w:rsidRPr="00032FFF">
        <w:rPr>
          <w:rFonts w:ascii="Times New Roman" w:hAnsi="Times New Roman" w:cs="Times New Roman"/>
          <w:sz w:val="24"/>
          <w:szCs w:val="24"/>
        </w:rPr>
        <w:t xml:space="preserve">Borg, K., Wright, B., </w:t>
      </w:r>
      <w:r w:rsidRPr="00032FFF">
        <w:rPr>
          <w:rFonts w:ascii="Times New Roman" w:hAnsi="Times New Roman" w:cs="Times New Roman"/>
          <w:sz w:val="24"/>
          <w:szCs w:val="24"/>
        </w:rPr>
        <w:t xml:space="preserve">&amp; </w:t>
      </w:r>
      <w:r w:rsidRPr="00032FFF">
        <w:rPr>
          <w:rFonts w:ascii="Times New Roman" w:hAnsi="Times New Roman" w:cs="Times New Roman"/>
          <w:sz w:val="24"/>
          <w:szCs w:val="24"/>
        </w:rPr>
        <w:t xml:space="preserve">Sannen, L. </w:t>
      </w:r>
      <w:r w:rsidRPr="00032FFF">
        <w:rPr>
          <w:rFonts w:ascii="Times New Roman" w:hAnsi="Times New Roman" w:cs="Times New Roman"/>
          <w:i/>
          <w:iCs/>
          <w:sz w:val="24"/>
          <w:szCs w:val="24"/>
        </w:rPr>
        <w:t>et al.</w:t>
      </w:r>
      <w:r w:rsidRPr="00032FFF">
        <w:rPr>
          <w:rFonts w:ascii="Times New Roman" w:hAnsi="Times New Roman" w:cs="Times New Roman"/>
          <w:sz w:val="24"/>
          <w:szCs w:val="24"/>
        </w:rPr>
        <w:t xml:space="preserve"> Ambulances are for emergencies: shifting attitudes through a research-informed </w:t>
      </w:r>
      <w:r w:rsidRPr="00032FFF">
        <w:rPr>
          <w:rFonts w:ascii="Times New Roman" w:hAnsi="Times New Roman" w:cs="Times New Roman"/>
          <w:sz w:val="24"/>
          <w:szCs w:val="24"/>
        </w:rPr>
        <w:t>behavior</w:t>
      </w:r>
      <w:r w:rsidRPr="00032FFF">
        <w:rPr>
          <w:rFonts w:ascii="Times New Roman" w:hAnsi="Times New Roman" w:cs="Times New Roman"/>
          <w:sz w:val="24"/>
          <w:szCs w:val="24"/>
        </w:rPr>
        <w:t xml:space="preserve"> change campaign. </w:t>
      </w:r>
      <w:r w:rsidRPr="00032FFF">
        <w:rPr>
          <w:rFonts w:ascii="Times New Roman" w:hAnsi="Times New Roman" w:cs="Times New Roman"/>
          <w:i/>
          <w:iCs/>
          <w:sz w:val="24"/>
          <w:szCs w:val="24"/>
        </w:rPr>
        <w:t>Health Res Policy Sys</w:t>
      </w:r>
      <w:r w:rsidRPr="00032FFF">
        <w:rPr>
          <w:rFonts w:ascii="Times New Roman" w:hAnsi="Times New Roman" w:cs="Times New Roman"/>
          <w:sz w:val="24"/>
          <w:szCs w:val="24"/>
        </w:rPr>
        <w:t xml:space="preserve"> </w:t>
      </w:r>
      <w:r w:rsidRPr="00032FFF">
        <w:rPr>
          <w:rFonts w:ascii="Times New Roman" w:hAnsi="Times New Roman" w:cs="Times New Roman"/>
          <w:bCs/>
          <w:i/>
          <w:sz w:val="24"/>
          <w:szCs w:val="24"/>
        </w:rPr>
        <w:t>17</w:t>
      </w:r>
      <w:r w:rsidRPr="00032FFF">
        <w:rPr>
          <w:rFonts w:ascii="Times New Roman" w:hAnsi="Times New Roman" w:cs="Times New Roman"/>
          <w:b/>
          <w:bCs/>
          <w:sz w:val="24"/>
          <w:szCs w:val="24"/>
        </w:rPr>
        <w:t xml:space="preserve">, </w:t>
      </w:r>
      <w:r w:rsidRPr="00032FFF">
        <w:rPr>
          <w:rFonts w:ascii="Times New Roman" w:hAnsi="Times New Roman" w:cs="Times New Roman"/>
          <w:sz w:val="24"/>
          <w:szCs w:val="24"/>
        </w:rPr>
        <w:t>31-47. Doi: 10.1186/s12961-019-0430-5</w:t>
      </w:r>
    </w:p>
    <w:p w:rsidR="006D5A18" w:rsidRPr="00032FFF" w:rsidRDefault="006D5A18" w:rsidP="00032FFF">
      <w:pPr>
        <w:spacing w:after="0" w:line="360" w:lineRule="auto"/>
        <w:ind w:left="1440" w:hanging="1440"/>
        <w:rPr>
          <w:rFonts w:ascii="Times New Roman" w:hAnsi="Times New Roman" w:cs="Times New Roman"/>
          <w:sz w:val="24"/>
          <w:szCs w:val="24"/>
        </w:rPr>
      </w:pPr>
      <w:r w:rsidRPr="00032FFF">
        <w:rPr>
          <w:rFonts w:ascii="Times New Roman" w:hAnsi="Times New Roman" w:cs="Times New Roman"/>
          <w:sz w:val="24"/>
          <w:szCs w:val="24"/>
        </w:rPr>
        <w:t>Dejean, D., Giacomini, M., Welsford, M., Schwartz, L., &amp; Decicca, P. (2016). Inappropriate Ambulance Use: A Qualitative Study of Paramedics' V</w:t>
      </w:r>
      <w:r w:rsidRPr="00032FFF">
        <w:rPr>
          <w:rFonts w:ascii="Times New Roman" w:hAnsi="Times New Roman" w:cs="Times New Roman"/>
          <w:sz w:val="24"/>
          <w:szCs w:val="24"/>
        </w:rPr>
        <w:t xml:space="preserve">iews. </w:t>
      </w:r>
      <w:r w:rsidRPr="00032FFF">
        <w:rPr>
          <w:rFonts w:ascii="Times New Roman" w:hAnsi="Times New Roman" w:cs="Times New Roman"/>
          <w:i/>
          <w:iCs/>
          <w:sz w:val="24"/>
          <w:szCs w:val="24"/>
        </w:rPr>
        <w:t>Healthcare policy</w:t>
      </w:r>
      <w:r w:rsidRPr="00032FFF">
        <w:rPr>
          <w:rFonts w:ascii="Times New Roman" w:hAnsi="Times New Roman" w:cs="Times New Roman"/>
          <w:sz w:val="24"/>
          <w:szCs w:val="24"/>
        </w:rPr>
        <w:t xml:space="preserve">, </w:t>
      </w:r>
      <w:r w:rsidRPr="00032FFF">
        <w:rPr>
          <w:rFonts w:ascii="Times New Roman" w:hAnsi="Times New Roman" w:cs="Times New Roman"/>
          <w:i/>
          <w:iCs/>
          <w:sz w:val="24"/>
          <w:szCs w:val="24"/>
        </w:rPr>
        <w:t>11</w:t>
      </w:r>
      <w:r w:rsidRPr="00032FFF">
        <w:rPr>
          <w:rFonts w:ascii="Times New Roman" w:hAnsi="Times New Roman" w:cs="Times New Roman"/>
          <w:sz w:val="24"/>
          <w:szCs w:val="24"/>
        </w:rPr>
        <w:t xml:space="preserve">(3), 67–79. </w:t>
      </w:r>
    </w:p>
    <w:p w:rsidR="00864C87" w:rsidRPr="00032FFF" w:rsidRDefault="00B640E9" w:rsidP="00032FFF">
      <w:pPr>
        <w:spacing w:after="0" w:line="360" w:lineRule="auto"/>
        <w:ind w:left="1440" w:hanging="1440"/>
        <w:rPr>
          <w:rFonts w:ascii="Times New Roman" w:hAnsi="Times New Roman" w:cs="Times New Roman"/>
          <w:sz w:val="24"/>
          <w:szCs w:val="24"/>
        </w:rPr>
      </w:pPr>
      <w:r w:rsidRPr="00032FFF">
        <w:rPr>
          <w:rFonts w:ascii="Times New Roman" w:hAnsi="Times New Roman" w:cs="Times New Roman"/>
          <w:sz w:val="24"/>
          <w:szCs w:val="24"/>
        </w:rPr>
        <w:t xml:space="preserve">Hamam, A.F., </w:t>
      </w:r>
      <w:r w:rsidRPr="00032FFF">
        <w:rPr>
          <w:rFonts w:ascii="Times New Roman" w:hAnsi="Times New Roman" w:cs="Times New Roman"/>
          <w:sz w:val="24"/>
          <w:szCs w:val="24"/>
        </w:rPr>
        <w:t xml:space="preserve">&amp; </w:t>
      </w:r>
      <w:r w:rsidRPr="00032FFF">
        <w:rPr>
          <w:rFonts w:ascii="Times New Roman" w:hAnsi="Times New Roman" w:cs="Times New Roman"/>
          <w:sz w:val="24"/>
          <w:szCs w:val="24"/>
        </w:rPr>
        <w:t xml:space="preserve">Bagis, M.H. </w:t>
      </w:r>
      <w:r w:rsidRPr="00032FFF">
        <w:rPr>
          <w:rFonts w:ascii="Times New Roman" w:hAnsi="Times New Roman" w:cs="Times New Roman"/>
          <w:i/>
          <w:iCs/>
          <w:sz w:val="24"/>
          <w:szCs w:val="24"/>
        </w:rPr>
        <w:t>et al.</w:t>
      </w:r>
      <w:r w:rsidRPr="00032FFF">
        <w:rPr>
          <w:rFonts w:ascii="Times New Roman" w:hAnsi="Times New Roman" w:cs="Times New Roman"/>
          <w:sz w:val="24"/>
          <w:szCs w:val="24"/>
        </w:rPr>
        <w:t xml:space="preserve"> </w:t>
      </w:r>
      <w:r w:rsidRPr="00032FFF">
        <w:rPr>
          <w:rFonts w:ascii="Times New Roman" w:hAnsi="Times New Roman" w:cs="Times New Roman"/>
          <w:sz w:val="24"/>
          <w:szCs w:val="24"/>
        </w:rPr>
        <w:t xml:space="preserve">(2015). </w:t>
      </w:r>
      <w:r w:rsidRPr="00032FFF">
        <w:rPr>
          <w:rFonts w:ascii="Times New Roman" w:hAnsi="Times New Roman" w:cs="Times New Roman"/>
          <w:sz w:val="24"/>
          <w:szCs w:val="24"/>
        </w:rPr>
        <w:t xml:space="preserve">Public awareness of the EMS system in Western Saudi Arabia: </w:t>
      </w:r>
      <w:r w:rsidR="00032FFF">
        <w:rPr>
          <w:rFonts w:ascii="Times New Roman" w:hAnsi="Times New Roman" w:cs="Times New Roman"/>
          <w:sz w:val="24"/>
          <w:szCs w:val="24"/>
        </w:rPr>
        <w:t>I</w:t>
      </w:r>
      <w:r w:rsidRPr="00032FFF">
        <w:rPr>
          <w:rFonts w:ascii="Times New Roman" w:hAnsi="Times New Roman" w:cs="Times New Roman"/>
          <w:sz w:val="24"/>
          <w:szCs w:val="24"/>
        </w:rPr>
        <w:t xml:space="preserve">dentifying the weakest link. </w:t>
      </w:r>
      <w:r w:rsidRPr="00032FFF">
        <w:rPr>
          <w:rFonts w:ascii="Times New Roman" w:hAnsi="Times New Roman" w:cs="Times New Roman"/>
          <w:i/>
          <w:iCs/>
          <w:sz w:val="24"/>
          <w:szCs w:val="24"/>
        </w:rPr>
        <w:t>Int J Emerg Med</w:t>
      </w:r>
      <w:r w:rsidRPr="00032FFF">
        <w:rPr>
          <w:rFonts w:ascii="Times New Roman" w:hAnsi="Times New Roman" w:cs="Times New Roman"/>
          <w:sz w:val="24"/>
          <w:szCs w:val="24"/>
        </w:rPr>
        <w:t xml:space="preserve"> </w:t>
      </w:r>
      <w:r w:rsidRPr="00032FFF">
        <w:rPr>
          <w:rFonts w:ascii="Times New Roman" w:hAnsi="Times New Roman" w:cs="Times New Roman"/>
          <w:i/>
          <w:sz w:val="24"/>
          <w:szCs w:val="24"/>
        </w:rPr>
        <w:t>8</w:t>
      </w:r>
      <w:r w:rsidRPr="00032FFF">
        <w:rPr>
          <w:rFonts w:ascii="Times New Roman" w:hAnsi="Times New Roman" w:cs="Times New Roman"/>
          <w:bCs/>
          <w:i/>
          <w:sz w:val="24"/>
          <w:szCs w:val="24"/>
        </w:rPr>
        <w:t>,</w:t>
      </w:r>
      <w:r w:rsidRPr="00032FFF">
        <w:rPr>
          <w:rFonts w:ascii="Times New Roman" w:hAnsi="Times New Roman" w:cs="Times New Roman"/>
          <w:b/>
          <w:bCs/>
          <w:sz w:val="24"/>
          <w:szCs w:val="24"/>
        </w:rPr>
        <w:t xml:space="preserve"> </w:t>
      </w:r>
      <w:r w:rsidRPr="00032FFF">
        <w:rPr>
          <w:rFonts w:ascii="Times New Roman" w:hAnsi="Times New Roman" w:cs="Times New Roman"/>
          <w:sz w:val="24"/>
          <w:szCs w:val="24"/>
        </w:rPr>
        <w:t>35</w:t>
      </w:r>
      <w:r w:rsidRPr="00032FFF">
        <w:rPr>
          <w:rFonts w:ascii="Times New Roman" w:hAnsi="Times New Roman" w:cs="Times New Roman"/>
          <w:sz w:val="24"/>
          <w:szCs w:val="24"/>
        </w:rPr>
        <w:t>-53</w:t>
      </w:r>
      <w:r w:rsidRPr="00032FFF">
        <w:rPr>
          <w:rFonts w:ascii="Times New Roman" w:hAnsi="Times New Roman" w:cs="Times New Roman"/>
          <w:sz w:val="24"/>
          <w:szCs w:val="24"/>
        </w:rPr>
        <w:t xml:space="preserve">. </w:t>
      </w:r>
      <w:r w:rsidRPr="00032FFF">
        <w:rPr>
          <w:rFonts w:ascii="Times New Roman" w:hAnsi="Times New Roman" w:cs="Times New Roman"/>
          <w:sz w:val="24"/>
          <w:szCs w:val="24"/>
        </w:rPr>
        <w:t>D</w:t>
      </w:r>
      <w:r w:rsidRPr="00032FFF">
        <w:rPr>
          <w:rFonts w:ascii="Times New Roman" w:hAnsi="Times New Roman" w:cs="Times New Roman"/>
          <w:sz w:val="24"/>
          <w:szCs w:val="24"/>
        </w:rPr>
        <w:t>oi</w:t>
      </w:r>
      <w:r w:rsidRPr="00032FFF">
        <w:rPr>
          <w:rFonts w:ascii="Times New Roman" w:hAnsi="Times New Roman" w:cs="Times New Roman"/>
          <w:sz w:val="24"/>
          <w:szCs w:val="24"/>
        </w:rPr>
        <w:t xml:space="preserve">: </w:t>
      </w:r>
      <w:r w:rsidRPr="00032FFF">
        <w:rPr>
          <w:rFonts w:ascii="Times New Roman" w:hAnsi="Times New Roman" w:cs="Times New Roman"/>
          <w:sz w:val="24"/>
          <w:szCs w:val="24"/>
        </w:rPr>
        <w:t>10.1186/s12245-015-0070-7</w:t>
      </w:r>
      <w:r w:rsidR="003C047C" w:rsidRPr="00032FFF">
        <w:rPr>
          <w:rFonts w:ascii="Times New Roman" w:hAnsi="Times New Roman" w:cs="Times New Roman"/>
          <w:sz w:val="24"/>
          <w:szCs w:val="24"/>
        </w:rPr>
        <w:t xml:space="preserve"> </w:t>
      </w:r>
    </w:p>
    <w:p w:rsidR="006D5A18" w:rsidRPr="00032FFF" w:rsidRDefault="006D5A18" w:rsidP="00032FFF">
      <w:pPr>
        <w:spacing w:after="0" w:line="360" w:lineRule="auto"/>
        <w:ind w:left="1440" w:hanging="1440"/>
        <w:rPr>
          <w:rFonts w:ascii="Times New Roman" w:hAnsi="Times New Roman" w:cs="Times New Roman"/>
          <w:sz w:val="24"/>
          <w:szCs w:val="24"/>
        </w:rPr>
      </w:pPr>
      <w:r w:rsidRPr="00032FFF">
        <w:rPr>
          <w:rFonts w:ascii="Times New Roman" w:hAnsi="Times New Roman" w:cs="Times New Roman"/>
          <w:sz w:val="24"/>
          <w:szCs w:val="24"/>
        </w:rPr>
        <w:t xml:space="preserve">Jones, J. (2020). Take it from a paramedic: the ambulance service can’t keep up with demand. </w:t>
      </w:r>
      <w:r w:rsidRPr="00032FFF">
        <w:rPr>
          <w:rFonts w:ascii="Times New Roman" w:hAnsi="Times New Roman" w:cs="Times New Roman"/>
          <w:i/>
          <w:sz w:val="24"/>
          <w:szCs w:val="24"/>
        </w:rPr>
        <w:t>The Guardian</w:t>
      </w:r>
      <w:r w:rsidRPr="00032FFF">
        <w:rPr>
          <w:rFonts w:ascii="Times New Roman" w:hAnsi="Times New Roman" w:cs="Times New Roman"/>
          <w:sz w:val="24"/>
          <w:szCs w:val="24"/>
        </w:rPr>
        <w:t>. Retrieved on 8 March 2021 from https://www.t</w:t>
      </w:r>
      <w:bookmarkStart w:id="0" w:name="_GoBack"/>
      <w:bookmarkEnd w:id="0"/>
      <w:r w:rsidRPr="00032FFF">
        <w:rPr>
          <w:rFonts w:ascii="Times New Roman" w:hAnsi="Times New Roman" w:cs="Times New Roman"/>
          <w:sz w:val="24"/>
          <w:szCs w:val="24"/>
        </w:rPr>
        <w:t xml:space="preserve">heguardian.com/commentisfree/2020/jan/29/paramedic-ambulance-service-call-triage </w:t>
      </w:r>
    </w:p>
    <w:p w:rsidR="00B640E9" w:rsidRPr="00032FFF" w:rsidRDefault="00B640E9" w:rsidP="00032FFF">
      <w:pPr>
        <w:spacing w:after="0" w:line="360" w:lineRule="auto"/>
        <w:ind w:left="1440" w:hanging="1440"/>
        <w:rPr>
          <w:rFonts w:ascii="Times New Roman" w:hAnsi="Times New Roman" w:cs="Times New Roman"/>
          <w:sz w:val="24"/>
          <w:szCs w:val="24"/>
        </w:rPr>
      </w:pPr>
    </w:p>
    <w:sectPr w:rsidR="00B640E9" w:rsidRPr="00032F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A66"/>
    <w:rsid w:val="00032FFF"/>
    <w:rsid w:val="000500FF"/>
    <w:rsid w:val="0017519D"/>
    <w:rsid w:val="003C047C"/>
    <w:rsid w:val="006D5A18"/>
    <w:rsid w:val="00864C87"/>
    <w:rsid w:val="00B20FCA"/>
    <w:rsid w:val="00B640E9"/>
    <w:rsid w:val="00D83A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76554E-5F55-4194-A8E0-606BB8794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0F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526</Words>
  <Characters>3002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2021-03-08T13:56:00Z</dcterms:created>
  <dcterms:modified xsi:type="dcterms:W3CDTF">2021-03-08T14:36:00Z</dcterms:modified>
</cp:coreProperties>
</file>